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3BE3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4FB342BD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346E4F0D" w14:textId="2B142D3F" w:rsidR="00AF486C" w:rsidRDefault="00727A22" w:rsidP="00B85A9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CA2B588" w14:textId="77777777" w:rsidR="00AF486C" w:rsidRDefault="00AF486C">
      <w:pPr>
        <w:rPr>
          <w:rFonts w:ascii="Times New Roman" w:hAnsi="Times New Roman" w:cs="Times New Roman"/>
          <w:b/>
        </w:rPr>
      </w:pPr>
    </w:p>
    <w:p w14:paraId="1DA59F1C" w14:textId="77777777" w:rsidR="00905D0F" w:rsidRDefault="00905D0F">
      <w:pPr>
        <w:rPr>
          <w:rFonts w:ascii="Times New Roman" w:hAnsi="Times New Roman" w:cs="Times New Roman"/>
          <w:b/>
        </w:rPr>
      </w:pPr>
    </w:p>
    <w:p w14:paraId="56BF5C35" w14:textId="36C83BC9" w:rsidR="00AF486C" w:rsidRPr="00B83917" w:rsidRDefault="00AF486C" w:rsidP="004A5403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202</w:t>
      </w:r>
      <w:r w:rsidR="00ED1701">
        <w:rPr>
          <w:rFonts w:ascii="Times New Roman" w:hAnsi="Times New Roman" w:cs="Times New Roman"/>
          <w:b/>
          <w:sz w:val="24"/>
          <w:szCs w:val="24"/>
        </w:rPr>
        <w:t>5</w:t>
      </w:r>
    </w:p>
    <w:p w14:paraId="293F4F2C" w14:textId="74FE4376" w:rsidR="00D659B3" w:rsidRPr="00204706" w:rsidRDefault="009A4913" w:rsidP="004A540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nr.139/2022 </w:t>
      </w:r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privind aprobarea </w:t>
      </w:r>
      <w:r w:rsidR="00C9081C" w:rsidRPr="00204706">
        <w:rPr>
          <w:rFonts w:ascii="Times New Roman" w:hAnsi="Times New Roman" w:cs="Times New Roman"/>
          <w:b/>
          <w:sz w:val="24"/>
          <w:szCs w:val="24"/>
        </w:rPr>
        <w:t>Proiectului Tehnic</w:t>
      </w:r>
      <w:r w:rsidR="00AF486C" w:rsidRPr="00204706">
        <w:rPr>
          <w:rFonts w:ascii="Times New Roman" w:hAnsi="Times New Roman" w:cs="Times New Roman"/>
          <w:b/>
          <w:sz w:val="24"/>
          <w:szCs w:val="24"/>
        </w:rPr>
        <w:t>, a indicatorilor tehnico-economici actualizați și a devizului general actualizat  pentru obiectivul de investiții „Pod pe DJ 193E km 15+072 peste Valea Bârsăului în localitatea Bârs</w:t>
      </w:r>
      <w:r w:rsidR="00632A5C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632A5C">
        <w:rPr>
          <w:rFonts w:ascii="Times New Roman" w:hAnsi="Times New Roman" w:cs="Times New Roman"/>
          <w:b/>
          <w:sz w:val="24"/>
          <w:szCs w:val="24"/>
        </w:rPr>
        <w:t>u</w:t>
      </w:r>
      <w:r w:rsidR="00AF486C" w:rsidRPr="00204706">
        <w:rPr>
          <w:rFonts w:ascii="Times New Roman" w:hAnsi="Times New Roman" w:cs="Times New Roman"/>
          <w:b/>
          <w:sz w:val="24"/>
          <w:szCs w:val="24"/>
        </w:rPr>
        <w:t xml:space="preserve"> de Jos”, aprobat pentru finanțare prin Programul național de investiții „Anghel Saligny”, precum și a sumei reprezentând categoriile de cheltuieli finanțate de la bugetul local pentru realizarea obiectivului</w:t>
      </w:r>
    </w:p>
    <w:p w14:paraId="233A7CE1" w14:textId="77777777" w:rsidR="00905D0F" w:rsidRDefault="00905D0F" w:rsidP="004A5403">
      <w:pPr>
        <w:spacing w:line="276" w:lineRule="auto"/>
        <w:rPr>
          <w:rFonts w:ascii="Times New Roman" w:hAnsi="Times New Roman" w:cs="Times New Roman"/>
          <w:b/>
        </w:rPr>
      </w:pPr>
    </w:p>
    <w:p w14:paraId="606F59D5" w14:textId="77777777" w:rsidR="00D1610A" w:rsidRDefault="00D1610A" w:rsidP="004A5403">
      <w:pPr>
        <w:spacing w:line="276" w:lineRule="auto"/>
        <w:rPr>
          <w:rFonts w:ascii="Times New Roman" w:hAnsi="Times New Roman" w:cs="Times New Roman"/>
          <w:b/>
        </w:rPr>
      </w:pPr>
    </w:p>
    <w:p w14:paraId="1B0FE461" w14:textId="379CDA21" w:rsidR="00727A22" w:rsidRPr="00727A22" w:rsidRDefault="00727A22" w:rsidP="004A5403">
      <w:pPr>
        <w:spacing w:line="276" w:lineRule="auto"/>
        <w:ind w:firstLine="72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Consiliul Județean Satu Mare</w:t>
      </w:r>
    </w:p>
    <w:p w14:paraId="72A6FE1A" w14:textId="348D898C" w:rsidR="00AF486C" w:rsidRDefault="00727A22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727A22">
        <w:rPr>
          <w:rFonts w:ascii="Times New Roman" w:hAnsi="Times New Roman" w:cs="Times New Roman"/>
          <w:bCs/>
          <w:sz w:val="24"/>
          <w:szCs w:val="24"/>
        </w:rPr>
        <w:t>vând în vedere</w:t>
      </w:r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 w:rsidR="00ED1701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Preşedinte al Consiliul Judeţean Satu Mare,</w:t>
      </w:r>
    </w:p>
    <w:p w14:paraId="4AE31B80" w14:textId="505CB964" w:rsidR="00905D0F" w:rsidRPr="00905D0F" w:rsidRDefault="004D1B7D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C86E24A" w14:textId="77777777" w:rsidR="00575AE4" w:rsidRDefault="004D1B7D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9A4913">
        <w:rPr>
          <w:rFonts w:ascii="Times New Roman" w:hAnsi="Times New Roman" w:cs="Times New Roman"/>
          <w:bCs/>
          <w:sz w:val="24"/>
          <w:szCs w:val="24"/>
        </w:rPr>
        <w:t xml:space="preserve">vând în vedere prevederile </w:t>
      </w:r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Hotărârii Consiliului Județean Satu Mare nr.139/2022 privind aprobarea Proiectului Tehnic, a indicatorilor tehnico-economici actualizați și a devizului general actualizat  pentru obiectivul de investiții </w:t>
      </w:r>
      <w:r w:rsidR="009A4913" w:rsidRPr="00C2608E">
        <w:rPr>
          <w:rFonts w:ascii="Times New Roman" w:hAnsi="Times New Roman" w:cs="Times New Roman"/>
          <w:b/>
          <w:sz w:val="24"/>
          <w:szCs w:val="24"/>
        </w:rPr>
        <w:t>„Pod pe DJ 193E km 15+072 peste Valea Bârsăului în localitatea Bârs</w:t>
      </w:r>
      <w:r w:rsidR="009A4913" w:rsidRPr="00C2608E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9A4913" w:rsidRPr="00C2608E">
        <w:rPr>
          <w:rFonts w:ascii="Times New Roman" w:hAnsi="Times New Roman" w:cs="Times New Roman"/>
          <w:b/>
          <w:sz w:val="24"/>
          <w:szCs w:val="24"/>
        </w:rPr>
        <w:t>u de Jos”</w:t>
      </w:r>
      <w:r w:rsidR="009A4913" w:rsidRPr="00C2608E">
        <w:rPr>
          <w:rFonts w:ascii="Times New Roman" w:hAnsi="Times New Roman" w:cs="Times New Roman"/>
          <w:bCs/>
          <w:sz w:val="24"/>
          <w:szCs w:val="24"/>
        </w:rPr>
        <w:t>,</w:t>
      </w:r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aprobat pentru finanțare prin Programul național de investiții „Anghel Saligny”, precum și a sumei reprezentând categoriile de cheltuieli finanțate de la bugetul local pentru realizarea obiectivului</w:t>
      </w:r>
      <w:r w:rsidR="00F9653B">
        <w:rPr>
          <w:rFonts w:ascii="Times New Roman" w:hAnsi="Times New Roman" w:cs="Times New Roman"/>
          <w:bCs/>
          <w:sz w:val="24"/>
          <w:szCs w:val="24"/>
        </w:rPr>
        <w:t>,</w:t>
      </w:r>
    </w:p>
    <w:p w14:paraId="09D94415" w14:textId="16A83A88" w:rsidR="00257990" w:rsidRPr="00C2608E" w:rsidRDefault="00575AE4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08E">
        <w:rPr>
          <w:rFonts w:ascii="Times New Roman" w:hAnsi="Times New Roman" w:cs="Times New Roman"/>
          <w:bCs/>
          <w:sz w:val="24"/>
          <w:szCs w:val="24"/>
        </w:rPr>
        <w:t>luând în considerare prevederile Hotărârii Consiliului Județean Satu Mare nr.</w:t>
      </w:r>
      <w:r w:rsidR="00BA164B" w:rsidRPr="00C2608E">
        <w:rPr>
          <w:rFonts w:ascii="Times New Roman" w:hAnsi="Times New Roman" w:cs="Times New Roman"/>
          <w:bCs/>
          <w:sz w:val="24"/>
          <w:szCs w:val="24"/>
        </w:rPr>
        <w:t>49/2023,</w:t>
      </w:r>
      <w:r w:rsidR="00792125" w:rsidRPr="00C2608E">
        <w:rPr>
          <w:rFonts w:ascii="Times New Roman" w:hAnsi="Times New Roman" w:cs="Times New Roman"/>
          <w:bCs/>
          <w:sz w:val="24"/>
          <w:szCs w:val="24"/>
        </w:rPr>
        <w:t xml:space="preserve"> pentru modificarea Hotărârii Consiliului Județean Satu Mare nr.139/2022 privind aprobarea Proiectului Tehnic, a indicatorilor tehnico-economici actualizați și a devizului general actualizat  pentru obiectivul de investiții </w:t>
      </w:r>
      <w:r w:rsidR="00792125" w:rsidRPr="00C2608E">
        <w:rPr>
          <w:rFonts w:ascii="Times New Roman" w:hAnsi="Times New Roman" w:cs="Times New Roman"/>
          <w:b/>
          <w:sz w:val="24"/>
          <w:szCs w:val="24"/>
        </w:rPr>
        <w:t>„Pod pe DJ 193E km 15+072 peste Valea Bârsăului în localitatea Bârs</w:t>
      </w:r>
      <w:r w:rsidR="00792125" w:rsidRPr="00C2608E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792125" w:rsidRPr="00C2608E">
        <w:rPr>
          <w:rFonts w:ascii="Times New Roman" w:hAnsi="Times New Roman" w:cs="Times New Roman"/>
          <w:b/>
          <w:sz w:val="24"/>
          <w:szCs w:val="24"/>
        </w:rPr>
        <w:t>u de Jos”</w:t>
      </w:r>
      <w:r w:rsidR="00792125" w:rsidRPr="00C2608E">
        <w:rPr>
          <w:rFonts w:ascii="Times New Roman" w:hAnsi="Times New Roman" w:cs="Times New Roman"/>
          <w:bCs/>
          <w:sz w:val="24"/>
          <w:szCs w:val="24"/>
        </w:rPr>
        <w:t>, aprobat pentru finanțare prin Programul național de investiții „Anghel Saligny”, precum și a sumei reprezentând categoriile de cheltuieli finanțate de la bugetul local pentru realizarea obiectivului</w:t>
      </w:r>
      <w:r w:rsidR="00BA164B" w:rsidRPr="00C260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7990" w:rsidRPr="00C260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FD38BF" w14:textId="181F20B8" w:rsidR="00F9653B" w:rsidRPr="009A4913" w:rsidRDefault="00F9653B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Pr="00A229FE">
        <w:rPr>
          <w:rFonts w:ascii="Times New Roman" w:hAnsi="Times New Roman" w:cs="Times New Roman"/>
          <w:b/>
          <w:sz w:val="24"/>
          <w:szCs w:val="24"/>
        </w:rPr>
        <w:t>„Pod pe DJ 193E km 15+072 peste Valea Bârsăului în localitatea Bârs</w:t>
      </w:r>
      <w:r>
        <w:rPr>
          <w:rFonts w:ascii="Times New Roman" w:hAnsi="Times New Roman" w:cs="Times New Roman"/>
          <w:b/>
          <w:sz w:val="24"/>
          <w:szCs w:val="24"/>
        </w:rPr>
        <w:t>ă</w:t>
      </w:r>
      <w:r w:rsidRPr="00A229FE">
        <w:rPr>
          <w:rFonts w:ascii="Times New Roman" w:hAnsi="Times New Roman" w:cs="Times New Roman"/>
          <w:b/>
          <w:sz w:val="24"/>
          <w:szCs w:val="24"/>
        </w:rPr>
        <w:t>u de Jos”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="00B66B84">
        <w:rPr>
          <w:rFonts w:ascii="Times New Roman" w:hAnsi="Times New Roman" w:cs="Times New Roman"/>
          <w:bCs/>
          <w:sz w:val="24"/>
          <w:szCs w:val="24"/>
        </w:rPr>
        <w:t>24527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B66B84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B66B84">
        <w:rPr>
          <w:rFonts w:ascii="Times New Roman" w:hAnsi="Times New Roman" w:cs="Times New Roman"/>
          <w:bCs/>
          <w:sz w:val="24"/>
          <w:szCs w:val="24"/>
        </w:rPr>
        <w:t>11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B66B84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64CACEEF" w14:textId="0578460F" w:rsidR="00727A22" w:rsidRDefault="00727A22" w:rsidP="004A5403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luând în considerare prevederile art.</w:t>
      </w:r>
      <w:r w:rsidR="00A366A0">
        <w:rPr>
          <w:rFonts w:ascii="Times New Roman" w:hAnsi="Times New Roman" w:cs="Times New Roman"/>
          <w:bCs/>
          <w:sz w:val="24"/>
          <w:szCs w:val="24"/>
          <w:lang w:val="ro-RO"/>
        </w:rPr>
        <w:t>10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alin.(</w:t>
      </w:r>
      <w:r w:rsidR="00A366A0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) </w:t>
      </w:r>
      <w:r w:rsidR="00A366A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lit.c) 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din Hotărârea Guvernului nr.907/2016 </w:t>
      </w:r>
      <w:r w:rsidRPr="00727A22">
        <w:rPr>
          <w:rFonts w:ascii="Times New Roman" w:hAnsi="Times New Roman" w:cs="Times New Roman"/>
          <w:sz w:val="24"/>
          <w:szCs w:val="24"/>
        </w:rPr>
        <w:t>privind etapele de elaborare şi conţinutul-cadru al documentaţiilor tehnico-economice aferente obiectivelor/proiectelor de investiţii finanţate din fonduri publice cu modificările și completările ulterioare,</w:t>
      </w:r>
    </w:p>
    <w:p w14:paraId="5371A47A" w14:textId="77777777" w:rsidR="00727A22" w:rsidRPr="00727A22" w:rsidRDefault="00727A22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>în baza prevederilor art. 44 alin. (1) din Legea nr. 273/2006, privind finanţele publice locale, cu modificările şi completările ulterioare,</w:t>
      </w:r>
    </w:p>
    <w:p w14:paraId="4C08BABE" w14:textId="2DAA624E" w:rsidR="00AF486C" w:rsidRDefault="00727A22" w:rsidP="004A5403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 (1) lit. b) și alin. (3) lit. f) coroborate cu cele ale art. 196  alin. (1) lit. a) din O.U.G. nr. 57/2019 privind Codul administrativ cu modificările și completările ulterioare</w:t>
      </w:r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21F466F2" w14:textId="77777777" w:rsidR="004A5403" w:rsidRDefault="004A5403" w:rsidP="004A5403">
      <w:pPr>
        <w:spacing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26FA15" w14:textId="31C7EA0C" w:rsidR="00727A22" w:rsidRPr="00727A22" w:rsidRDefault="00727A22" w:rsidP="004A5403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781141D3" w14:textId="77777777" w:rsidR="004A5403" w:rsidRDefault="004A5403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47E19C" w14:textId="44BC9ACF" w:rsidR="00AF486C" w:rsidRPr="00727A22" w:rsidRDefault="00AF486C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="009A4913">
        <w:rPr>
          <w:rFonts w:ascii="Times New Roman" w:hAnsi="Times New Roman" w:cs="Times New Roman"/>
          <w:sz w:val="24"/>
          <w:szCs w:val="24"/>
        </w:rPr>
        <w:t xml:space="preserve">Anexa nr.1 la Hotărârea Consiliului Județean Satu Mare nr.139/2022 </w:t>
      </w:r>
      <w:r w:rsidR="00C874CB">
        <w:rPr>
          <w:rFonts w:ascii="Times New Roman" w:hAnsi="Times New Roman" w:cs="Times New Roman"/>
          <w:sz w:val="24"/>
          <w:szCs w:val="24"/>
        </w:rPr>
        <w:t>modificată prin Hotărârea Consiliului Județean Satu Mare nr.49</w:t>
      </w:r>
      <w:r w:rsidR="00AA0B52">
        <w:rPr>
          <w:rFonts w:ascii="Times New Roman" w:hAnsi="Times New Roman" w:cs="Times New Roman"/>
          <w:sz w:val="24"/>
          <w:szCs w:val="24"/>
        </w:rPr>
        <w:t>/2023</w:t>
      </w:r>
      <w:r w:rsidR="00DA6B76">
        <w:rPr>
          <w:rFonts w:ascii="Times New Roman" w:hAnsi="Times New Roman" w:cs="Times New Roman"/>
          <w:sz w:val="24"/>
          <w:szCs w:val="24"/>
        </w:rPr>
        <w:t>,</w:t>
      </w:r>
      <w:r w:rsidR="00C874CB">
        <w:rPr>
          <w:rFonts w:ascii="Times New Roman" w:hAnsi="Times New Roman" w:cs="Times New Roman"/>
          <w:sz w:val="24"/>
          <w:szCs w:val="24"/>
        </w:rPr>
        <w:t xml:space="preserve"> </w:t>
      </w:r>
      <w:r w:rsidR="009A4913">
        <w:rPr>
          <w:rFonts w:ascii="Times New Roman" w:hAnsi="Times New Roman" w:cs="Times New Roman"/>
          <w:sz w:val="24"/>
          <w:szCs w:val="24"/>
        </w:rPr>
        <w:t xml:space="preserve">se modifică și se înlocuiește cu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nr.1 la prezenta hotărâre.</w:t>
      </w:r>
    </w:p>
    <w:p w14:paraId="2FE58A61" w14:textId="7B21946A" w:rsidR="00257990" w:rsidRDefault="00AF486C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786A">
        <w:rPr>
          <w:rFonts w:ascii="Times New Roman" w:hAnsi="Times New Roman" w:cs="Times New Roman"/>
          <w:b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sz w:val="24"/>
          <w:szCs w:val="24"/>
        </w:rPr>
        <w:t>II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4913">
        <w:rPr>
          <w:rFonts w:ascii="Times New Roman" w:hAnsi="Times New Roman" w:cs="Times New Roman"/>
          <w:sz w:val="24"/>
          <w:szCs w:val="24"/>
        </w:rPr>
        <w:t>Anexa nr.2 la Hotărârea Consiliului Județean Satu Mare nr.139/2022</w:t>
      </w:r>
      <w:r w:rsidR="00C874CB">
        <w:rPr>
          <w:rFonts w:ascii="Times New Roman" w:hAnsi="Times New Roman" w:cs="Times New Roman"/>
          <w:sz w:val="24"/>
          <w:szCs w:val="24"/>
        </w:rPr>
        <w:t xml:space="preserve"> modificată prin Hotărârea Consiliului Județean Satu Mare nr.49</w:t>
      </w:r>
      <w:r w:rsidR="00AA0B52">
        <w:rPr>
          <w:rFonts w:ascii="Times New Roman" w:hAnsi="Times New Roman" w:cs="Times New Roman"/>
          <w:sz w:val="24"/>
          <w:szCs w:val="24"/>
        </w:rPr>
        <w:t>/2023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A4913">
        <w:rPr>
          <w:rFonts w:ascii="Times New Roman" w:hAnsi="Times New Roman" w:cs="Times New Roman"/>
          <w:bCs/>
          <w:sz w:val="24"/>
          <w:szCs w:val="24"/>
        </w:rPr>
        <w:t>se modifică și se înlocuiește cu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nr.2 la prezenta hotărâre.</w:t>
      </w:r>
    </w:p>
    <w:p w14:paraId="140712E6" w14:textId="2D3CFBF6" w:rsidR="00D1610A" w:rsidRDefault="00D1610A" w:rsidP="00D1610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Art.4 din Hotărârea Consiliului Județea Satu Mare nr.139/2022</w:t>
      </w:r>
      <w:r w:rsidR="00C874CB">
        <w:rPr>
          <w:rFonts w:ascii="Times New Roman" w:hAnsi="Times New Roman" w:cs="Times New Roman"/>
          <w:sz w:val="24"/>
          <w:szCs w:val="24"/>
        </w:rPr>
        <w:t xml:space="preserve"> modificată prin Hotărârea Consiliului Județean Satu Mare nr.49</w:t>
      </w:r>
      <w:r w:rsidR="00AA0B52">
        <w:rPr>
          <w:rFonts w:ascii="Times New Roman" w:hAnsi="Times New Roman" w:cs="Times New Roman"/>
          <w:sz w:val="24"/>
          <w:szCs w:val="24"/>
        </w:rPr>
        <w:t>/2023</w:t>
      </w:r>
      <w:r w:rsidR="00DA6B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 modifică și va avea următorul cuprins:</w:t>
      </w:r>
    </w:p>
    <w:p w14:paraId="4598DA9A" w14:textId="0F85A1AF" w:rsidR="00D1610A" w:rsidRDefault="00D1610A" w:rsidP="00D1610A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Art.4 Se aprobă finanțarea de la bugetul local al Județului Satu Mare a sumei de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300</w:t>
      </w:r>
      <w:r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640</w:t>
      </w:r>
      <w:r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80</w:t>
      </w:r>
      <w:r w:rsidRPr="005878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lei (inclusiv TVA)</w:t>
      </w:r>
      <w:r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. reprezentând categoriile de cheltuieli finanțate de la bugetul local conform prevederilor art. 4 alin. (6) din Normele metodologice pentru punerea în aplicare a prevederilor Ordonanței de urgență a Guvernului nr. 95/2021 pentru aprobarea Programului național de investiții "Anghel Saligny", pentru categoriile de investiții prevăzute la art. 4 alin. (1) lit. a)-d) din Ordonanța de urgență a Guvernului </w:t>
      </w:r>
      <w:bookmarkStart w:id="0" w:name="_Hlk117256210"/>
      <w:r w:rsidRPr="0058786A">
        <w:rPr>
          <w:rFonts w:ascii="Times New Roman" w:hAnsi="Times New Roman" w:cs="Times New Roman"/>
          <w:i/>
          <w:iCs/>
          <w:sz w:val="24"/>
          <w:szCs w:val="24"/>
        </w:rPr>
        <w:t>nr.95/2021, aprobate prin Ordinul ministrului dezvoltării, lucrărilor publice și administrației nr.1333/2021</w:t>
      </w:r>
      <w:bookmarkEnd w:id="0"/>
      <w:r w:rsidRPr="0058786A">
        <w:rPr>
          <w:rFonts w:ascii="Times New Roman" w:hAnsi="Times New Roman" w:cs="Times New Roman"/>
          <w:i/>
          <w:iCs/>
          <w:sz w:val="24"/>
          <w:szCs w:val="24"/>
        </w:rPr>
        <w:t xml:space="preserve"> și diferența dintre valoarea finanțabilă de la bugetul de stat rezultată ca urmare a actualizării devizului general și suma alocată de la bugetul de stat pentru perioada 2022 - 2028 conform listei obiectivelor de investiții finanțate prin Programul Național de Investiții ”Anghel Saligny”.</w:t>
      </w:r>
    </w:p>
    <w:p w14:paraId="0517A46E" w14:textId="20AD3561" w:rsidR="00BE0D60" w:rsidRPr="00BE0D60" w:rsidRDefault="00BE0D60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Celelate prevederi ale articolelor Hotărârii Consiliului Județean S</w:t>
      </w:r>
      <w:r w:rsidRPr="00BE0D60">
        <w:rPr>
          <w:rFonts w:ascii="Times New Roman" w:hAnsi="Times New Roman" w:cs="Times New Roman"/>
          <w:sz w:val="24"/>
          <w:szCs w:val="24"/>
        </w:rPr>
        <w:t>atu Mare nr.139/2022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D60">
        <w:rPr>
          <w:rFonts w:ascii="Times New Roman" w:hAnsi="Times New Roman" w:cs="Times New Roman"/>
          <w:sz w:val="24"/>
          <w:szCs w:val="24"/>
        </w:rPr>
        <w:t xml:space="preserve">privind aprobarea Proiectului Tehnic, a indicatorilor tehnico-economici actualizați și a devizului general actualizat  pentru obiectivul de investiții </w:t>
      </w:r>
      <w:r w:rsidRPr="0025057E">
        <w:rPr>
          <w:rFonts w:ascii="Times New Roman" w:hAnsi="Times New Roman" w:cs="Times New Roman"/>
          <w:b/>
          <w:bCs/>
          <w:sz w:val="24"/>
          <w:szCs w:val="24"/>
        </w:rPr>
        <w:t>„Pod pe DJ 193E km 15+072 peste Valea Bârsăului în localitatea Bârs</w:t>
      </w:r>
      <w:r w:rsidRPr="0025057E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  <w:r w:rsidRPr="0025057E">
        <w:rPr>
          <w:rFonts w:ascii="Times New Roman" w:hAnsi="Times New Roman" w:cs="Times New Roman"/>
          <w:b/>
          <w:bCs/>
          <w:sz w:val="24"/>
          <w:szCs w:val="24"/>
        </w:rPr>
        <w:t>u de Jos”</w:t>
      </w:r>
      <w:r w:rsidRPr="00BE0D60">
        <w:rPr>
          <w:rFonts w:ascii="Times New Roman" w:hAnsi="Times New Roman" w:cs="Times New Roman"/>
          <w:sz w:val="24"/>
          <w:szCs w:val="24"/>
        </w:rPr>
        <w:t>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sz w:val="24"/>
          <w:szCs w:val="24"/>
        </w:rPr>
        <w:t xml:space="preserve">, rămân nemodificate. </w:t>
      </w:r>
    </w:p>
    <w:p w14:paraId="2538C292" w14:textId="57343797" w:rsidR="00676332" w:rsidRPr="00C142D3" w:rsidRDefault="00676332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1610A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>Cu ducerea la îndeplinire a prezentei hotărâri se încredinţează Direcţia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bCs/>
          <w:sz w:val="24"/>
          <w:szCs w:val="24"/>
        </w:rPr>
        <w:t>Direcția de dezvoltare regională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şi Direcţia economică din cadrul Aparatului de specialitate al Consiliului Judeţean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D13CB" w14:textId="09457014" w:rsidR="00AF486C" w:rsidRPr="00727A22" w:rsidRDefault="00676332" w:rsidP="004A5403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</w:rPr>
        <w:t xml:space="preserve">Prezenta hotărâre se comunică cu Direcţia tehnică,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Direcția de dezvoltare regională </w:t>
      </w:r>
      <w:r w:rsidRPr="00B85A90">
        <w:rPr>
          <w:rFonts w:ascii="Times New Roman" w:hAnsi="Times New Roman" w:cs="Times New Roman"/>
          <w:sz w:val="24"/>
          <w:szCs w:val="24"/>
        </w:rPr>
        <w:t>şi Direcţia economică din cadrul Aparatului de specialitate al Consiliului Judeţean Satu Mare și cu Ministerul Dezvoltării, Lucr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85A90">
        <w:rPr>
          <w:rFonts w:ascii="Times New Roman" w:hAnsi="Times New Roman" w:cs="Times New Roman"/>
          <w:sz w:val="24"/>
          <w:szCs w:val="24"/>
        </w:rPr>
        <w:t>rilor Publice, și Administrației.</w:t>
      </w:r>
    </w:p>
    <w:p w14:paraId="27A4C202" w14:textId="77777777" w:rsidR="00B85A90" w:rsidRDefault="00B85A90" w:rsidP="00B85A90">
      <w:pPr>
        <w:spacing w:line="240" w:lineRule="auto"/>
        <w:jc w:val="both"/>
        <w:rPr>
          <w:rFonts w:ascii="Times New Roman" w:hAnsi="Times New Roman" w:cs="Times New Roman"/>
        </w:rPr>
      </w:pPr>
    </w:p>
    <w:p w14:paraId="4B5C76CF" w14:textId="70AE620C" w:rsidR="00B85A90" w:rsidRPr="00B85A90" w:rsidRDefault="00B85A90" w:rsidP="00B85A9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ED1701">
        <w:rPr>
          <w:rFonts w:ascii="Times New Roman" w:hAnsi="Times New Roman" w:cs="Times New Roman"/>
          <w:sz w:val="24"/>
          <w:szCs w:val="24"/>
          <w:lang w:val="ro-RO"/>
        </w:rPr>
        <w:t>5</w:t>
      </w:r>
    </w:p>
    <w:p w14:paraId="20E1F7F3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04C376C1" w:rsidR="00AF486C" w:rsidRDefault="00B85A90" w:rsidP="00B85A90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</w:t>
      </w:r>
      <w:r w:rsidRPr="00EA4780">
        <w:rPr>
          <w:bCs/>
          <w:lang w:val="ro-RO"/>
        </w:rPr>
        <w:t>a</w:t>
      </w:r>
    </w:p>
    <w:p w14:paraId="02C65324" w14:textId="77777777" w:rsidR="00C874CB" w:rsidRDefault="00C874CB" w:rsidP="00B85A90">
      <w:pPr>
        <w:pStyle w:val="BodyText"/>
        <w:jc w:val="left"/>
        <w:rPr>
          <w:b w:val="0"/>
          <w:bCs/>
          <w:sz w:val="16"/>
          <w:szCs w:val="16"/>
        </w:rPr>
      </w:pPr>
    </w:p>
    <w:p w14:paraId="5600C153" w14:textId="3CAE38D0" w:rsidR="00B85A90" w:rsidRPr="0028711F" w:rsidRDefault="00B85A90" w:rsidP="00B85A90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Red./Tehn.B.A.</w:t>
      </w:r>
    </w:p>
    <w:p w14:paraId="441F7890" w14:textId="0D703BD0" w:rsidR="00204706" w:rsidRDefault="00B85A90" w:rsidP="00204706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04706">
        <w:rPr>
          <w:rFonts w:ascii="Times New Roman" w:hAnsi="Times New Roman" w:cs="Times New Roman"/>
          <w:bCs/>
          <w:sz w:val="16"/>
          <w:szCs w:val="16"/>
        </w:rPr>
        <w:t>5 ex</w:t>
      </w:r>
    </w:p>
    <w:sectPr w:rsidR="00204706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D339A" w14:textId="77777777" w:rsidR="00B247A6" w:rsidRDefault="00B247A6" w:rsidP="00AF486C">
      <w:pPr>
        <w:spacing w:after="0" w:line="240" w:lineRule="auto"/>
      </w:pPr>
      <w:r>
        <w:separator/>
      </w:r>
    </w:p>
  </w:endnote>
  <w:endnote w:type="continuationSeparator" w:id="0">
    <w:p w14:paraId="0CC1031B" w14:textId="77777777" w:rsidR="00B247A6" w:rsidRDefault="00B247A6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4EE27" w14:textId="77777777" w:rsidR="00B247A6" w:rsidRDefault="00B247A6" w:rsidP="00AF486C">
      <w:pPr>
        <w:spacing w:after="0" w:line="240" w:lineRule="auto"/>
      </w:pPr>
      <w:r>
        <w:separator/>
      </w:r>
    </w:p>
  </w:footnote>
  <w:footnote w:type="continuationSeparator" w:id="0">
    <w:p w14:paraId="4C581350" w14:textId="77777777" w:rsidR="00B247A6" w:rsidRDefault="00B247A6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D2AB8"/>
    <w:rsid w:val="00136165"/>
    <w:rsid w:val="001520C5"/>
    <w:rsid w:val="00152AAB"/>
    <w:rsid w:val="001D4735"/>
    <w:rsid w:val="001E4EEE"/>
    <w:rsid w:val="001F2DB8"/>
    <w:rsid w:val="00204706"/>
    <w:rsid w:val="00212817"/>
    <w:rsid w:val="002139B0"/>
    <w:rsid w:val="00213BA0"/>
    <w:rsid w:val="0025057E"/>
    <w:rsid w:val="00257990"/>
    <w:rsid w:val="00276B34"/>
    <w:rsid w:val="00302B62"/>
    <w:rsid w:val="00354AC5"/>
    <w:rsid w:val="003E25A6"/>
    <w:rsid w:val="00414E50"/>
    <w:rsid w:val="00441F65"/>
    <w:rsid w:val="00492507"/>
    <w:rsid w:val="004A4419"/>
    <w:rsid w:val="004A5403"/>
    <w:rsid w:val="004D1B7D"/>
    <w:rsid w:val="004E0A87"/>
    <w:rsid w:val="004E3DC8"/>
    <w:rsid w:val="00515C9E"/>
    <w:rsid w:val="005334CF"/>
    <w:rsid w:val="00556A9B"/>
    <w:rsid w:val="00575AE4"/>
    <w:rsid w:val="005825A6"/>
    <w:rsid w:val="0058786A"/>
    <w:rsid w:val="00592E50"/>
    <w:rsid w:val="0059719D"/>
    <w:rsid w:val="00600584"/>
    <w:rsid w:val="00632A5C"/>
    <w:rsid w:val="00676332"/>
    <w:rsid w:val="00693CF3"/>
    <w:rsid w:val="006D5954"/>
    <w:rsid w:val="006E4089"/>
    <w:rsid w:val="006F147D"/>
    <w:rsid w:val="00727A22"/>
    <w:rsid w:val="00733593"/>
    <w:rsid w:val="00741842"/>
    <w:rsid w:val="007644EA"/>
    <w:rsid w:val="00765508"/>
    <w:rsid w:val="007735E0"/>
    <w:rsid w:val="00792125"/>
    <w:rsid w:val="007B0E30"/>
    <w:rsid w:val="00823EFA"/>
    <w:rsid w:val="008370E9"/>
    <w:rsid w:val="008904E4"/>
    <w:rsid w:val="0090234E"/>
    <w:rsid w:val="00905D0F"/>
    <w:rsid w:val="00985288"/>
    <w:rsid w:val="009A4913"/>
    <w:rsid w:val="00A12B90"/>
    <w:rsid w:val="00A229FE"/>
    <w:rsid w:val="00A366A0"/>
    <w:rsid w:val="00A37BB1"/>
    <w:rsid w:val="00A413C6"/>
    <w:rsid w:val="00A549CF"/>
    <w:rsid w:val="00A63297"/>
    <w:rsid w:val="00AA0B52"/>
    <w:rsid w:val="00AA685D"/>
    <w:rsid w:val="00AF486C"/>
    <w:rsid w:val="00B247A6"/>
    <w:rsid w:val="00B63E6E"/>
    <w:rsid w:val="00B66B84"/>
    <w:rsid w:val="00B83917"/>
    <w:rsid w:val="00B85A90"/>
    <w:rsid w:val="00BA164B"/>
    <w:rsid w:val="00BA7919"/>
    <w:rsid w:val="00BE0D60"/>
    <w:rsid w:val="00C259C4"/>
    <w:rsid w:val="00C2608E"/>
    <w:rsid w:val="00C874CB"/>
    <w:rsid w:val="00C9081C"/>
    <w:rsid w:val="00CA5ECC"/>
    <w:rsid w:val="00CC6529"/>
    <w:rsid w:val="00CD5752"/>
    <w:rsid w:val="00D05BB2"/>
    <w:rsid w:val="00D1610A"/>
    <w:rsid w:val="00D659B3"/>
    <w:rsid w:val="00D775DF"/>
    <w:rsid w:val="00D82B73"/>
    <w:rsid w:val="00D84F35"/>
    <w:rsid w:val="00DA6B76"/>
    <w:rsid w:val="00DC74D3"/>
    <w:rsid w:val="00E204F1"/>
    <w:rsid w:val="00E55508"/>
    <w:rsid w:val="00E60833"/>
    <w:rsid w:val="00E64B50"/>
    <w:rsid w:val="00E83153"/>
    <w:rsid w:val="00ED1701"/>
    <w:rsid w:val="00EE318C"/>
    <w:rsid w:val="00F332D0"/>
    <w:rsid w:val="00F4210E"/>
    <w:rsid w:val="00F667FF"/>
    <w:rsid w:val="00F9653B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58</cp:revision>
  <cp:lastPrinted>2023-03-23T08:35:00Z</cp:lastPrinted>
  <dcterms:created xsi:type="dcterms:W3CDTF">2022-10-17T08:11:00Z</dcterms:created>
  <dcterms:modified xsi:type="dcterms:W3CDTF">2025-11-21T11:12:00Z</dcterms:modified>
</cp:coreProperties>
</file>